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DF902" w14:textId="77777777" w:rsidR="007B64E6" w:rsidRPr="007B64E6" w:rsidRDefault="007B64E6" w:rsidP="007B64E6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B7017B4" wp14:editId="264A2265">
            <wp:extent cx="1711960" cy="966470"/>
            <wp:effectExtent l="0" t="0" r="0" b="0"/>
            <wp:docPr id="1" name="Picture 1" descr="https://lh4.googleusercontent.com/Gry6DshLxpSurtVy0tiq1QmV0szv7KO93ay4DuIbYjGSJWO42jXVEmtqDrXeEdJ3gfW74jHThSkNUMkySkcuPAzO2FBqevGHI32xfcnf0GDIJyrwwxGbrJxRJkUrsGCiKYF81Pf_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Gry6DshLxpSurtVy0tiq1QmV0szv7KO93ay4DuIbYjGSJWO42jXVEmtqDrXeEdJ3gfW74jHThSkNUMkySkcuPAzO2FBqevGHI32xfcnf0GDIJyrwwxGbrJxRJkUrsGCiKYF81Pf_=s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67FFE" w14:textId="77777777" w:rsidR="007B64E6" w:rsidRPr="007B64E6" w:rsidRDefault="007B64E6" w:rsidP="007B64E6">
      <w:pPr>
        <w:jc w:val="center"/>
        <w:rPr>
          <w:rFonts w:ascii="Times New Roman" w:hAnsi="Times New Roman" w:cs="Times New Roman"/>
          <w:sz w:val="20"/>
          <w:szCs w:val="20"/>
        </w:rPr>
      </w:pPr>
      <w:r w:rsidRPr="007B64E6">
        <w:rPr>
          <w:rFonts w:ascii="Arial" w:hAnsi="Arial" w:cs="Arial"/>
          <w:b/>
          <w:bCs/>
          <w:color w:val="000000"/>
          <w:sz w:val="26"/>
          <w:szCs w:val="26"/>
        </w:rPr>
        <w:t>Back-2-Basics Learning Centers </w:t>
      </w:r>
    </w:p>
    <w:p w14:paraId="70090AF0" w14:textId="77777777" w:rsidR="007B64E6" w:rsidRPr="007B64E6" w:rsidRDefault="007B64E6" w:rsidP="007B64E6">
      <w:pPr>
        <w:spacing w:before="12"/>
        <w:jc w:val="center"/>
        <w:rPr>
          <w:rFonts w:ascii="Times New Roman" w:hAnsi="Times New Roman" w:cs="Times New Roman"/>
          <w:sz w:val="20"/>
          <w:szCs w:val="20"/>
        </w:rPr>
      </w:pPr>
      <w:r w:rsidRPr="007B64E6">
        <w:rPr>
          <w:rFonts w:ascii="Arial" w:hAnsi="Arial" w:cs="Arial"/>
          <w:color w:val="000000"/>
          <w:sz w:val="26"/>
          <w:szCs w:val="26"/>
        </w:rPr>
        <w:t>“Building Foundational Steps to Educational Success” </w:t>
      </w:r>
    </w:p>
    <w:p w14:paraId="25F586F6" w14:textId="77777777" w:rsidR="007B64E6" w:rsidRPr="007B64E6" w:rsidRDefault="007B64E6" w:rsidP="007B64E6">
      <w:pPr>
        <w:spacing w:before="535"/>
        <w:jc w:val="center"/>
        <w:rPr>
          <w:rFonts w:ascii="Times New Roman" w:hAnsi="Times New Roman" w:cs="Times New Roman"/>
          <w:sz w:val="20"/>
          <w:szCs w:val="20"/>
        </w:rPr>
      </w:pPr>
      <w:r w:rsidRPr="007B64E6">
        <w:rPr>
          <w:rFonts w:ascii="Arial" w:hAnsi="Arial" w:cs="Arial"/>
          <w:color w:val="000000"/>
          <w:sz w:val="30"/>
          <w:szCs w:val="30"/>
        </w:rPr>
        <w:t>Parent Intake Questionnaire </w:t>
      </w:r>
    </w:p>
    <w:p w14:paraId="574742E3" w14:textId="77777777" w:rsidR="007B64E6" w:rsidRPr="007B64E6" w:rsidRDefault="007B64E6" w:rsidP="007B64E6">
      <w:pPr>
        <w:spacing w:before="490"/>
        <w:ind w:left="29" w:right="89"/>
        <w:jc w:val="center"/>
        <w:rPr>
          <w:rFonts w:ascii="Times New Roman" w:hAnsi="Times New Roman" w:cs="Times New Roman"/>
          <w:sz w:val="20"/>
          <w:szCs w:val="20"/>
        </w:rPr>
      </w:pPr>
      <w:r w:rsidRPr="007B64E6">
        <w:rPr>
          <w:rFonts w:ascii="Arial" w:hAnsi="Arial" w:cs="Arial"/>
          <w:color w:val="000000"/>
          <w:sz w:val="30"/>
          <w:szCs w:val="30"/>
        </w:rPr>
        <w:t>1. What are your concerns with the current learning style at your child’s school? (Face-2Face, Hybrid, 100% Virtual Learning) </w:t>
      </w:r>
    </w:p>
    <w:p w14:paraId="63DDEF28" w14:textId="77777777" w:rsidR="007B64E6" w:rsidRPr="007B64E6" w:rsidRDefault="007B64E6" w:rsidP="007B64E6">
      <w:pPr>
        <w:spacing w:before="1700"/>
        <w:ind w:left="5" w:hanging="362"/>
        <w:rPr>
          <w:rFonts w:ascii="Times New Roman" w:hAnsi="Times New Roman" w:cs="Times New Roman"/>
          <w:sz w:val="20"/>
          <w:szCs w:val="20"/>
        </w:rPr>
      </w:pPr>
      <w:r w:rsidRPr="007B64E6">
        <w:rPr>
          <w:rFonts w:ascii="Arial" w:hAnsi="Arial" w:cs="Arial"/>
          <w:color w:val="000000"/>
          <w:sz w:val="30"/>
          <w:szCs w:val="30"/>
        </w:rPr>
        <w:t>2. Please list at least two outcomes you desire your child (</w:t>
      </w:r>
      <w:proofErr w:type="spellStart"/>
      <w:r w:rsidRPr="007B64E6">
        <w:rPr>
          <w:rFonts w:ascii="Arial" w:hAnsi="Arial" w:cs="Arial"/>
          <w:color w:val="000000"/>
          <w:sz w:val="30"/>
          <w:szCs w:val="30"/>
        </w:rPr>
        <w:t>ren</w:t>
      </w:r>
      <w:proofErr w:type="spellEnd"/>
      <w:r w:rsidRPr="007B64E6">
        <w:rPr>
          <w:rFonts w:ascii="Arial" w:hAnsi="Arial" w:cs="Arial"/>
          <w:color w:val="000000"/>
          <w:sz w:val="30"/>
          <w:szCs w:val="30"/>
        </w:rPr>
        <w:t>) to achieve from tutoring services? </w:t>
      </w:r>
    </w:p>
    <w:p w14:paraId="542CB290" w14:textId="77777777" w:rsidR="007B64E6" w:rsidRDefault="007B64E6" w:rsidP="007B64E6">
      <w:pPr>
        <w:spacing w:before="1280"/>
        <w:ind w:left="8" w:right="139" w:hanging="358"/>
        <w:rPr>
          <w:rFonts w:ascii="Arial" w:hAnsi="Arial" w:cs="Arial"/>
          <w:color w:val="000000"/>
          <w:sz w:val="28"/>
          <w:szCs w:val="28"/>
        </w:rPr>
      </w:pPr>
      <w:r w:rsidRPr="007B64E6">
        <w:rPr>
          <w:rFonts w:ascii="Arial" w:hAnsi="Arial" w:cs="Arial"/>
          <w:color w:val="000000"/>
          <w:sz w:val="28"/>
          <w:szCs w:val="28"/>
        </w:rPr>
        <w:t xml:space="preserve">3. </w:t>
      </w:r>
      <w:r w:rsidRPr="007B64E6">
        <w:rPr>
          <w:rFonts w:ascii="Arial" w:hAnsi="Arial" w:cs="Arial"/>
          <w:color w:val="000000"/>
          <w:sz w:val="30"/>
          <w:szCs w:val="30"/>
        </w:rPr>
        <w:t>What additional services do you think your child needs? (</w:t>
      </w:r>
      <w:proofErr w:type="gramStart"/>
      <w:r w:rsidRPr="007B64E6">
        <w:rPr>
          <w:rFonts w:ascii="Arial" w:hAnsi="Arial" w:cs="Arial"/>
          <w:color w:val="000000"/>
          <w:sz w:val="30"/>
          <w:szCs w:val="30"/>
        </w:rPr>
        <w:t>technology</w:t>
      </w:r>
      <w:proofErr w:type="gramEnd"/>
      <w:r w:rsidRPr="007B64E6">
        <w:rPr>
          <w:rFonts w:ascii="Arial" w:hAnsi="Arial" w:cs="Arial"/>
          <w:color w:val="000000"/>
          <w:sz w:val="30"/>
          <w:szCs w:val="30"/>
        </w:rPr>
        <w:t xml:space="preserve"> assistance, 1:1 tutoring, speech &amp; occupatio</w:t>
      </w:r>
      <w:r w:rsidR="000A650E">
        <w:rPr>
          <w:rFonts w:ascii="Arial" w:hAnsi="Arial" w:cs="Arial"/>
          <w:color w:val="000000"/>
          <w:sz w:val="30"/>
          <w:szCs w:val="30"/>
        </w:rPr>
        <w:t>nal services, ABA services- behavior training and</w:t>
      </w:r>
      <w:r w:rsidRPr="007B64E6">
        <w:rPr>
          <w:rFonts w:ascii="Arial" w:hAnsi="Arial" w:cs="Arial"/>
          <w:color w:val="000000"/>
          <w:sz w:val="30"/>
          <w:szCs w:val="30"/>
        </w:rPr>
        <w:t xml:space="preserve"> social skills that would help your child succeed in a general education se</w:t>
      </w:r>
      <w:r w:rsidRPr="007B64E6">
        <w:rPr>
          <w:rFonts w:ascii="Arial" w:hAnsi="Arial" w:cs="Arial"/>
          <w:color w:val="000000"/>
          <w:sz w:val="28"/>
          <w:szCs w:val="28"/>
        </w:rPr>
        <w:t>tting) </w:t>
      </w:r>
    </w:p>
    <w:p w14:paraId="51CB20C4" w14:textId="77777777" w:rsidR="000A650E" w:rsidRPr="007B64E6" w:rsidRDefault="000A650E" w:rsidP="007B64E6">
      <w:pPr>
        <w:spacing w:before="1280"/>
        <w:ind w:left="8" w:right="139" w:hanging="358"/>
        <w:rPr>
          <w:rFonts w:ascii="Times New Roman" w:hAnsi="Times New Roman" w:cs="Times New Roman"/>
          <w:sz w:val="20"/>
          <w:szCs w:val="20"/>
        </w:rPr>
      </w:pPr>
    </w:p>
    <w:p w14:paraId="78B4F2F7" w14:textId="77777777" w:rsidR="007B64E6" w:rsidRPr="007B64E6" w:rsidRDefault="000A650E" w:rsidP="000A650E">
      <w:pPr>
        <w:spacing w:before="1191"/>
        <w:ind w:right="602" w:hanging="36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4. What d</w:t>
      </w:r>
      <w:r w:rsidR="007B64E6" w:rsidRPr="007B64E6">
        <w:rPr>
          <w:rFonts w:ascii="Arial" w:hAnsi="Arial" w:cs="Arial"/>
          <w:color w:val="000000"/>
          <w:sz w:val="28"/>
          <w:szCs w:val="28"/>
        </w:rPr>
        <w:t>ays and times do you prefer to schedule 1:1, in-person tutoring?</w:t>
      </w:r>
    </w:p>
    <w:p w14:paraId="50D9DFEC" w14:textId="77777777" w:rsidR="007B64E6" w:rsidRPr="007B64E6" w:rsidRDefault="007B64E6" w:rsidP="007B64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7033AE" w14:textId="77777777" w:rsidR="00DC0C29" w:rsidRDefault="00DC0C29"/>
    <w:p w14:paraId="587B76F9" w14:textId="77777777" w:rsidR="000A650E" w:rsidRDefault="000A650E"/>
    <w:p w14:paraId="1390035B" w14:textId="77777777" w:rsidR="000A650E" w:rsidRDefault="000A650E"/>
    <w:p w14:paraId="16DD65D2" w14:textId="77777777" w:rsidR="000A650E" w:rsidRDefault="000A650E"/>
    <w:p w14:paraId="4697DFC3" w14:textId="77777777" w:rsidR="000A650E" w:rsidRPr="000A650E" w:rsidRDefault="000A650E">
      <w:pPr>
        <w:rPr>
          <w:rFonts w:ascii="Arial" w:hAnsi="Arial" w:cs="Arial"/>
          <w:sz w:val="30"/>
          <w:szCs w:val="30"/>
        </w:rPr>
      </w:pPr>
      <w:r w:rsidRPr="000A650E">
        <w:rPr>
          <w:rFonts w:ascii="Arial" w:hAnsi="Arial" w:cs="Arial"/>
          <w:sz w:val="30"/>
          <w:szCs w:val="30"/>
        </w:rPr>
        <w:t xml:space="preserve">5. How does your child learn best? </w:t>
      </w:r>
      <w:proofErr w:type="gramStart"/>
      <w:r w:rsidRPr="000A650E">
        <w:rPr>
          <w:rFonts w:ascii="Arial" w:hAnsi="Arial" w:cs="Arial"/>
          <w:sz w:val="30"/>
          <w:szCs w:val="30"/>
        </w:rPr>
        <w:t>In groups, with math or reading games, integrating art with math or reading?</w:t>
      </w:r>
      <w:proofErr w:type="gramEnd"/>
      <w:r w:rsidRPr="000A650E">
        <w:rPr>
          <w:rFonts w:ascii="Arial" w:hAnsi="Arial" w:cs="Arial"/>
          <w:sz w:val="30"/>
          <w:szCs w:val="30"/>
        </w:rPr>
        <w:t xml:space="preserve"> Please provide as much information to help us as possible in order to plan engaging lessons.</w:t>
      </w:r>
    </w:p>
    <w:sectPr w:rsidR="000A650E" w:rsidRPr="000A650E" w:rsidSect="00DC0C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E6"/>
    <w:rsid w:val="000A650E"/>
    <w:rsid w:val="006437E4"/>
    <w:rsid w:val="007B64E6"/>
    <w:rsid w:val="00D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C40D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4E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4E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Macintosh Word</Application>
  <DocSecurity>0</DocSecurity>
  <Lines>6</Lines>
  <Paragraphs>1</Paragraphs>
  <ScaleCrop>false</ScaleCrop>
  <Company>Belief Eclectic Learning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Wathen</dc:creator>
  <cp:keywords/>
  <dc:description/>
  <cp:lastModifiedBy>Elizabeth Wathen</cp:lastModifiedBy>
  <cp:revision>2</cp:revision>
  <dcterms:created xsi:type="dcterms:W3CDTF">2021-08-24T13:03:00Z</dcterms:created>
  <dcterms:modified xsi:type="dcterms:W3CDTF">2021-08-24T13:03:00Z</dcterms:modified>
</cp:coreProperties>
</file>